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FD2F9" w14:textId="77777777" w:rsidR="00494A75" w:rsidRDefault="007721DB">
      <w:pPr>
        <w:tabs>
          <w:tab w:val="left" w:pos="7731"/>
          <w:tab w:val="left" w:pos="8391"/>
        </w:tabs>
        <w:spacing w:before="40" w:line="286" w:lineRule="exact"/>
        <w:ind w:left="7071"/>
      </w:pPr>
      <w:r>
        <w:rPr>
          <w:spacing w:val="-10"/>
        </w:rPr>
        <w:t>年</w:t>
      </w:r>
      <w:r>
        <w:tab/>
      </w:r>
      <w:r>
        <w:rPr>
          <w:spacing w:val="-10"/>
        </w:rPr>
        <w:t>月</w:t>
      </w:r>
      <w:r>
        <w:tab/>
      </w:r>
      <w:r>
        <w:rPr>
          <w:spacing w:val="-10"/>
        </w:rPr>
        <w:t>日</w:t>
      </w:r>
    </w:p>
    <w:p w14:paraId="01DD65D7" w14:textId="77777777" w:rsidR="00494A75" w:rsidRDefault="007721DB">
      <w:pPr>
        <w:spacing w:line="286" w:lineRule="exact"/>
        <w:ind w:left="101"/>
      </w:pPr>
      <w:r>
        <w:t>国立大学法人東海国立大学機構</w:t>
      </w:r>
      <w:r>
        <w:rPr>
          <w:spacing w:val="39"/>
          <w:w w:val="150"/>
        </w:rPr>
        <w:t xml:space="preserve"> </w:t>
      </w:r>
      <w:r>
        <w:rPr>
          <w:spacing w:val="-5"/>
        </w:rPr>
        <w:t>御中</w:t>
      </w:r>
    </w:p>
    <w:p w14:paraId="2598923E" w14:textId="77777777" w:rsidR="00494A75" w:rsidRDefault="007721DB">
      <w:pPr>
        <w:spacing w:before="285"/>
        <w:ind w:left="54"/>
        <w:jc w:val="center"/>
      </w:pPr>
      <w:r>
        <w:rPr>
          <w:spacing w:val="-4"/>
        </w:rPr>
        <w:t>申込者</w:t>
      </w:r>
    </w:p>
    <w:p w14:paraId="692F23A6" w14:textId="77777777" w:rsidR="00494A75" w:rsidRDefault="007721DB">
      <w:pPr>
        <w:tabs>
          <w:tab w:val="left" w:pos="7748"/>
        </w:tabs>
        <w:ind w:left="3791"/>
        <w:jc w:val="center"/>
      </w:pPr>
      <w:r>
        <w:rPr>
          <w:u w:val="single"/>
        </w:rPr>
        <w:t>名</w:t>
      </w:r>
      <w:r>
        <w:rPr>
          <w:spacing w:val="53"/>
          <w:w w:val="150"/>
          <w:u w:val="single"/>
        </w:rPr>
        <w:t xml:space="preserve"> </w:t>
      </w:r>
      <w:r>
        <w:rPr>
          <w:spacing w:val="-10"/>
          <w:u w:val="single"/>
        </w:rPr>
        <w:t>称</w:t>
      </w:r>
      <w:r>
        <w:rPr>
          <w:u w:val="single"/>
        </w:rPr>
        <w:tab/>
      </w:r>
    </w:p>
    <w:p w14:paraId="507780F4" w14:textId="77777777" w:rsidR="00494A75" w:rsidRDefault="007721DB">
      <w:pPr>
        <w:tabs>
          <w:tab w:val="left" w:pos="8021"/>
        </w:tabs>
        <w:spacing w:before="283"/>
        <w:ind w:left="4282"/>
      </w:pPr>
      <w:r>
        <w:rPr>
          <w:spacing w:val="-2"/>
          <w:u w:val="single"/>
        </w:rPr>
        <w:t>代表</w:t>
      </w:r>
      <w:r>
        <w:rPr>
          <w:spacing w:val="-10"/>
          <w:u w:val="single"/>
        </w:rPr>
        <w:t>者</w:t>
      </w:r>
      <w:r>
        <w:rPr>
          <w:u w:val="single"/>
        </w:rPr>
        <w:tab/>
      </w:r>
      <w:r>
        <w:rPr>
          <w:spacing w:val="-10"/>
          <w:u w:val="single"/>
        </w:rPr>
        <w:t>印</w:t>
      </w:r>
    </w:p>
    <w:p w14:paraId="139AEED4" w14:textId="77777777" w:rsidR="00494A75" w:rsidRDefault="007721DB">
      <w:pPr>
        <w:tabs>
          <w:tab w:val="left" w:pos="8239"/>
        </w:tabs>
        <w:spacing w:before="285"/>
        <w:ind w:left="4282"/>
      </w:pPr>
      <w:r>
        <w:rPr>
          <w:u w:val="single"/>
        </w:rPr>
        <w:t>住</w:t>
      </w:r>
      <w:r>
        <w:rPr>
          <w:spacing w:val="53"/>
          <w:w w:val="150"/>
          <w:u w:val="single"/>
        </w:rPr>
        <w:t xml:space="preserve"> </w:t>
      </w:r>
      <w:r>
        <w:rPr>
          <w:spacing w:val="-10"/>
          <w:u w:val="single"/>
        </w:rPr>
        <w:t>所</w:t>
      </w:r>
      <w:r>
        <w:rPr>
          <w:u w:val="single"/>
        </w:rPr>
        <w:tab/>
      </w:r>
    </w:p>
    <w:p w14:paraId="39C8FADB" w14:textId="77777777" w:rsidR="00494A75" w:rsidRDefault="00494A75">
      <w:pPr>
        <w:pStyle w:val="a3"/>
        <w:spacing w:before="258"/>
        <w:rPr>
          <w:sz w:val="24"/>
        </w:rPr>
      </w:pPr>
    </w:p>
    <w:p w14:paraId="6E4C741B" w14:textId="77777777" w:rsidR="00494A75" w:rsidRDefault="007721DB">
      <w:pPr>
        <w:ind w:right="20"/>
        <w:jc w:val="center"/>
        <w:rPr>
          <w:sz w:val="24"/>
        </w:rPr>
      </w:pPr>
      <w:r>
        <w:rPr>
          <w:spacing w:val="-1"/>
          <w:sz w:val="24"/>
        </w:rPr>
        <w:t>東海国立大学機構広告収入事業指定広告代理店申込書</w:t>
      </w:r>
    </w:p>
    <w:p w14:paraId="060F13C4" w14:textId="77777777" w:rsidR="00494A75" w:rsidRDefault="00494A75">
      <w:pPr>
        <w:pStyle w:val="a3"/>
        <w:spacing w:before="284"/>
        <w:rPr>
          <w:sz w:val="24"/>
        </w:rPr>
      </w:pPr>
    </w:p>
    <w:p w14:paraId="0B7605AC" w14:textId="77777777" w:rsidR="00494A75" w:rsidRDefault="007721DB">
      <w:pPr>
        <w:ind w:left="101" w:right="266" w:firstLine="220"/>
      </w:pPr>
      <w:r>
        <w:rPr>
          <w:spacing w:val="-2"/>
        </w:rPr>
        <w:t>東海国立大学機構広告収入事業指定広告代理店について，関係書類を添えて以下のとおり申込みいたします。</w:t>
      </w:r>
    </w:p>
    <w:p w14:paraId="49C44531" w14:textId="77777777" w:rsidR="00494A75" w:rsidRDefault="00494A75">
      <w:pPr>
        <w:pStyle w:val="a3"/>
        <w:rPr>
          <w:sz w:val="20"/>
        </w:rPr>
      </w:pPr>
    </w:p>
    <w:p w14:paraId="099F3B00" w14:textId="77777777" w:rsidR="00494A75" w:rsidRDefault="00494A75">
      <w:pPr>
        <w:pStyle w:val="a3"/>
        <w:spacing w:before="54"/>
        <w:rPr>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660"/>
        <w:gridCol w:w="596"/>
        <w:gridCol w:w="493"/>
        <w:gridCol w:w="551"/>
        <w:gridCol w:w="495"/>
        <w:gridCol w:w="1047"/>
        <w:gridCol w:w="1136"/>
        <w:gridCol w:w="2974"/>
      </w:tblGrid>
      <w:tr w:rsidR="00494A75" w14:paraId="517C2E1E" w14:textId="77777777">
        <w:trPr>
          <w:trHeight w:val="542"/>
        </w:trPr>
        <w:tc>
          <w:tcPr>
            <w:tcW w:w="1804" w:type="dxa"/>
            <w:gridSpan w:val="3"/>
          </w:tcPr>
          <w:p w14:paraId="3CA72C71" w14:textId="77777777" w:rsidR="00494A75" w:rsidRDefault="007721DB">
            <w:pPr>
              <w:pStyle w:val="TableParagraph"/>
              <w:spacing w:before="123"/>
              <w:ind w:left="107"/>
            </w:pPr>
            <w:r>
              <w:rPr>
                <w:spacing w:val="-4"/>
              </w:rPr>
              <w:t>資本金</w:t>
            </w:r>
          </w:p>
        </w:tc>
        <w:tc>
          <w:tcPr>
            <w:tcW w:w="2586" w:type="dxa"/>
            <w:gridSpan w:val="4"/>
          </w:tcPr>
          <w:p w14:paraId="7460C2CA" w14:textId="77777777" w:rsidR="00494A75" w:rsidRDefault="007721DB">
            <w:pPr>
              <w:pStyle w:val="TableParagraph"/>
              <w:spacing w:before="123"/>
              <w:ind w:right="96"/>
              <w:jc w:val="right"/>
            </w:pPr>
            <w:r>
              <w:rPr>
                <w:spacing w:val="-7"/>
              </w:rPr>
              <w:t>千円</w:t>
            </w:r>
          </w:p>
        </w:tc>
        <w:tc>
          <w:tcPr>
            <w:tcW w:w="1136" w:type="dxa"/>
          </w:tcPr>
          <w:p w14:paraId="3F1DB41F" w14:textId="77777777" w:rsidR="00494A75" w:rsidRDefault="007721DB">
            <w:pPr>
              <w:pStyle w:val="TableParagraph"/>
              <w:spacing w:before="123"/>
              <w:ind w:right="27"/>
              <w:jc w:val="center"/>
            </w:pPr>
            <w:r>
              <w:rPr>
                <w:spacing w:val="-3"/>
              </w:rPr>
              <w:t>営業年数</w:t>
            </w:r>
          </w:p>
        </w:tc>
        <w:tc>
          <w:tcPr>
            <w:tcW w:w="2974" w:type="dxa"/>
          </w:tcPr>
          <w:p w14:paraId="7193E319" w14:textId="77777777" w:rsidR="00494A75" w:rsidRDefault="007721DB">
            <w:pPr>
              <w:pStyle w:val="TableParagraph"/>
              <w:spacing w:before="123"/>
              <w:ind w:right="100"/>
              <w:jc w:val="right"/>
            </w:pPr>
            <w:r>
              <w:rPr>
                <w:spacing w:val="-10"/>
              </w:rPr>
              <w:t>年</w:t>
            </w:r>
          </w:p>
        </w:tc>
      </w:tr>
      <w:tr w:rsidR="00494A75" w14:paraId="2D8FE465" w14:textId="77777777">
        <w:trPr>
          <w:trHeight w:val="481"/>
        </w:trPr>
        <w:tc>
          <w:tcPr>
            <w:tcW w:w="1804" w:type="dxa"/>
            <w:gridSpan w:val="3"/>
          </w:tcPr>
          <w:p w14:paraId="24020E71" w14:textId="77777777" w:rsidR="00494A75" w:rsidRDefault="007721DB">
            <w:pPr>
              <w:pStyle w:val="TableParagraph"/>
              <w:spacing w:before="95"/>
              <w:ind w:left="107"/>
            </w:pPr>
            <w:r>
              <w:rPr>
                <w:spacing w:val="-4"/>
              </w:rPr>
              <w:t>役員数</w:t>
            </w:r>
          </w:p>
        </w:tc>
        <w:tc>
          <w:tcPr>
            <w:tcW w:w="2586" w:type="dxa"/>
            <w:gridSpan w:val="4"/>
          </w:tcPr>
          <w:p w14:paraId="7DF0BAD9" w14:textId="77777777" w:rsidR="00494A75" w:rsidRDefault="007721DB">
            <w:pPr>
              <w:pStyle w:val="TableParagraph"/>
              <w:spacing w:before="95"/>
              <w:ind w:right="94"/>
              <w:jc w:val="right"/>
            </w:pPr>
            <w:r>
              <w:rPr>
                <w:spacing w:val="-10"/>
              </w:rPr>
              <w:t>人</w:t>
            </w:r>
          </w:p>
        </w:tc>
        <w:tc>
          <w:tcPr>
            <w:tcW w:w="1136" w:type="dxa"/>
          </w:tcPr>
          <w:p w14:paraId="173D00B5" w14:textId="77777777" w:rsidR="00494A75" w:rsidRDefault="007721DB">
            <w:pPr>
              <w:pStyle w:val="TableParagraph"/>
              <w:spacing w:before="95"/>
              <w:ind w:right="27"/>
              <w:jc w:val="center"/>
            </w:pPr>
            <w:r>
              <w:rPr>
                <w:spacing w:val="-3"/>
              </w:rPr>
              <w:t>従業員数</w:t>
            </w:r>
          </w:p>
        </w:tc>
        <w:tc>
          <w:tcPr>
            <w:tcW w:w="2974" w:type="dxa"/>
          </w:tcPr>
          <w:p w14:paraId="1A50EC8F" w14:textId="77777777" w:rsidR="00494A75" w:rsidRDefault="007721DB">
            <w:pPr>
              <w:pStyle w:val="TableParagraph"/>
              <w:spacing w:before="95"/>
              <w:ind w:right="100"/>
              <w:jc w:val="right"/>
            </w:pPr>
            <w:r>
              <w:rPr>
                <w:spacing w:val="-10"/>
              </w:rPr>
              <w:t>人</w:t>
            </w:r>
          </w:p>
        </w:tc>
      </w:tr>
      <w:tr w:rsidR="00494A75" w14:paraId="6E89D995" w14:textId="77777777">
        <w:trPr>
          <w:trHeight w:val="546"/>
        </w:trPr>
        <w:tc>
          <w:tcPr>
            <w:tcW w:w="1804" w:type="dxa"/>
            <w:gridSpan w:val="3"/>
          </w:tcPr>
          <w:p w14:paraId="0439C43F" w14:textId="77777777" w:rsidR="00494A75" w:rsidRDefault="007721DB">
            <w:pPr>
              <w:pStyle w:val="TableParagraph"/>
              <w:spacing w:before="128"/>
              <w:ind w:left="107"/>
            </w:pPr>
            <w:r>
              <w:rPr>
                <w:spacing w:val="-3"/>
              </w:rPr>
              <w:t>事業内容</w:t>
            </w:r>
          </w:p>
        </w:tc>
        <w:tc>
          <w:tcPr>
            <w:tcW w:w="6696" w:type="dxa"/>
            <w:gridSpan w:val="6"/>
          </w:tcPr>
          <w:p w14:paraId="372A584A" w14:textId="77777777" w:rsidR="00494A75" w:rsidRDefault="00494A75">
            <w:pPr>
              <w:pStyle w:val="TableParagraph"/>
              <w:rPr>
                <w:rFonts w:ascii="Times New Roman"/>
                <w:sz w:val="18"/>
              </w:rPr>
            </w:pPr>
          </w:p>
        </w:tc>
      </w:tr>
      <w:tr w:rsidR="00494A75" w14:paraId="3180B578" w14:textId="77777777">
        <w:trPr>
          <w:trHeight w:val="553"/>
        </w:trPr>
        <w:tc>
          <w:tcPr>
            <w:tcW w:w="548" w:type="dxa"/>
            <w:vMerge w:val="restart"/>
            <w:tcBorders>
              <w:right w:val="nil"/>
            </w:tcBorders>
          </w:tcPr>
          <w:p w14:paraId="396D2D01" w14:textId="77777777" w:rsidR="00494A75" w:rsidRDefault="00494A75">
            <w:pPr>
              <w:pStyle w:val="TableParagraph"/>
            </w:pPr>
          </w:p>
          <w:p w14:paraId="2C644D37" w14:textId="77777777" w:rsidR="00494A75" w:rsidRDefault="00494A75">
            <w:pPr>
              <w:pStyle w:val="TableParagraph"/>
            </w:pPr>
          </w:p>
          <w:p w14:paraId="1EF30642" w14:textId="77777777" w:rsidR="00494A75" w:rsidRDefault="00494A75">
            <w:pPr>
              <w:pStyle w:val="TableParagraph"/>
              <w:spacing w:before="122"/>
            </w:pPr>
          </w:p>
          <w:p w14:paraId="6C43CC32" w14:textId="77777777" w:rsidR="00494A75" w:rsidRDefault="007721DB">
            <w:pPr>
              <w:pStyle w:val="TableParagraph"/>
              <w:ind w:left="107"/>
            </w:pPr>
            <w:r>
              <w:rPr>
                <w:spacing w:val="-10"/>
              </w:rPr>
              <w:t>連</w:t>
            </w:r>
          </w:p>
        </w:tc>
        <w:tc>
          <w:tcPr>
            <w:tcW w:w="660" w:type="dxa"/>
            <w:vMerge w:val="restart"/>
            <w:tcBorders>
              <w:left w:val="nil"/>
              <w:right w:val="nil"/>
            </w:tcBorders>
          </w:tcPr>
          <w:p w14:paraId="7FFD792B" w14:textId="77777777" w:rsidR="00494A75" w:rsidRDefault="00494A75">
            <w:pPr>
              <w:pStyle w:val="TableParagraph"/>
            </w:pPr>
          </w:p>
          <w:p w14:paraId="3A1E731D" w14:textId="77777777" w:rsidR="00494A75" w:rsidRDefault="00494A75">
            <w:pPr>
              <w:pStyle w:val="TableParagraph"/>
            </w:pPr>
          </w:p>
          <w:p w14:paraId="3D32E931" w14:textId="77777777" w:rsidR="00494A75" w:rsidRDefault="00494A75">
            <w:pPr>
              <w:pStyle w:val="TableParagraph"/>
              <w:spacing w:before="122"/>
            </w:pPr>
          </w:p>
          <w:p w14:paraId="6528C57B" w14:textId="77777777" w:rsidR="00494A75" w:rsidRDefault="007721DB">
            <w:pPr>
              <w:pStyle w:val="TableParagraph"/>
              <w:ind w:left="224"/>
            </w:pPr>
            <w:r>
              <w:rPr>
                <w:spacing w:val="-10"/>
              </w:rPr>
              <w:t>絡</w:t>
            </w:r>
          </w:p>
        </w:tc>
        <w:tc>
          <w:tcPr>
            <w:tcW w:w="596" w:type="dxa"/>
            <w:vMerge w:val="restart"/>
            <w:tcBorders>
              <w:left w:val="nil"/>
            </w:tcBorders>
          </w:tcPr>
          <w:p w14:paraId="682CE0DD" w14:textId="77777777" w:rsidR="00494A75" w:rsidRDefault="00494A75">
            <w:pPr>
              <w:pStyle w:val="TableParagraph"/>
            </w:pPr>
          </w:p>
          <w:p w14:paraId="1CBB6EAE" w14:textId="77777777" w:rsidR="00494A75" w:rsidRDefault="00494A75">
            <w:pPr>
              <w:pStyle w:val="TableParagraph"/>
            </w:pPr>
          </w:p>
          <w:p w14:paraId="5D91CE5E" w14:textId="77777777" w:rsidR="00494A75" w:rsidRDefault="00494A75">
            <w:pPr>
              <w:pStyle w:val="TableParagraph"/>
              <w:spacing w:before="122"/>
            </w:pPr>
          </w:p>
          <w:p w14:paraId="3DA6DF17" w14:textId="77777777" w:rsidR="00494A75" w:rsidRDefault="007721DB">
            <w:pPr>
              <w:pStyle w:val="TableParagraph"/>
              <w:ind w:left="224"/>
            </w:pPr>
            <w:r>
              <w:rPr>
                <w:spacing w:val="-10"/>
              </w:rPr>
              <w:t>先</w:t>
            </w:r>
          </w:p>
        </w:tc>
        <w:tc>
          <w:tcPr>
            <w:tcW w:w="1539" w:type="dxa"/>
            <w:gridSpan w:val="3"/>
          </w:tcPr>
          <w:p w14:paraId="45C94142" w14:textId="77777777" w:rsidR="00494A75" w:rsidRDefault="007721DB">
            <w:pPr>
              <w:pStyle w:val="TableParagraph"/>
              <w:spacing w:before="131"/>
              <w:ind w:left="108"/>
            </w:pPr>
            <w:r>
              <w:rPr>
                <w:spacing w:val="15"/>
              </w:rPr>
              <w:t>担当者氏 名</w:t>
            </w:r>
          </w:p>
        </w:tc>
        <w:tc>
          <w:tcPr>
            <w:tcW w:w="5157" w:type="dxa"/>
            <w:gridSpan w:val="3"/>
          </w:tcPr>
          <w:p w14:paraId="54D95AE4" w14:textId="77777777" w:rsidR="00494A75" w:rsidRDefault="00494A75">
            <w:pPr>
              <w:pStyle w:val="TableParagraph"/>
              <w:rPr>
                <w:rFonts w:ascii="Times New Roman"/>
                <w:sz w:val="18"/>
              </w:rPr>
            </w:pPr>
          </w:p>
        </w:tc>
      </w:tr>
      <w:tr w:rsidR="00494A75" w14:paraId="75494690" w14:textId="77777777">
        <w:trPr>
          <w:trHeight w:val="561"/>
        </w:trPr>
        <w:tc>
          <w:tcPr>
            <w:tcW w:w="548" w:type="dxa"/>
            <w:vMerge/>
            <w:tcBorders>
              <w:top w:val="nil"/>
              <w:right w:val="nil"/>
            </w:tcBorders>
          </w:tcPr>
          <w:p w14:paraId="31BE91DD" w14:textId="77777777" w:rsidR="00494A75" w:rsidRDefault="00494A75">
            <w:pPr>
              <w:rPr>
                <w:sz w:val="2"/>
                <w:szCs w:val="2"/>
              </w:rPr>
            </w:pPr>
          </w:p>
        </w:tc>
        <w:tc>
          <w:tcPr>
            <w:tcW w:w="660" w:type="dxa"/>
            <w:vMerge/>
            <w:tcBorders>
              <w:top w:val="nil"/>
              <w:left w:val="nil"/>
              <w:right w:val="nil"/>
            </w:tcBorders>
          </w:tcPr>
          <w:p w14:paraId="76EE99E2" w14:textId="77777777" w:rsidR="00494A75" w:rsidRDefault="00494A75">
            <w:pPr>
              <w:rPr>
                <w:sz w:val="2"/>
                <w:szCs w:val="2"/>
              </w:rPr>
            </w:pPr>
          </w:p>
        </w:tc>
        <w:tc>
          <w:tcPr>
            <w:tcW w:w="596" w:type="dxa"/>
            <w:vMerge/>
            <w:tcBorders>
              <w:top w:val="nil"/>
              <w:left w:val="nil"/>
            </w:tcBorders>
          </w:tcPr>
          <w:p w14:paraId="3A9261B2" w14:textId="77777777" w:rsidR="00494A75" w:rsidRDefault="00494A75">
            <w:pPr>
              <w:rPr>
                <w:sz w:val="2"/>
                <w:szCs w:val="2"/>
              </w:rPr>
            </w:pPr>
          </w:p>
        </w:tc>
        <w:tc>
          <w:tcPr>
            <w:tcW w:w="493" w:type="dxa"/>
            <w:tcBorders>
              <w:right w:val="nil"/>
            </w:tcBorders>
          </w:tcPr>
          <w:p w14:paraId="1CBAC767" w14:textId="77777777" w:rsidR="00494A75" w:rsidRDefault="007721DB">
            <w:pPr>
              <w:pStyle w:val="TableParagraph"/>
              <w:spacing w:before="135"/>
              <w:ind w:right="49"/>
              <w:jc w:val="center"/>
            </w:pPr>
            <w:r>
              <w:rPr>
                <w:spacing w:val="-10"/>
              </w:rPr>
              <w:t>電</w:t>
            </w:r>
          </w:p>
        </w:tc>
        <w:tc>
          <w:tcPr>
            <w:tcW w:w="551" w:type="dxa"/>
            <w:tcBorders>
              <w:left w:val="nil"/>
              <w:right w:val="nil"/>
            </w:tcBorders>
          </w:tcPr>
          <w:p w14:paraId="448076CF" w14:textId="77777777" w:rsidR="00494A75" w:rsidRDefault="00494A75">
            <w:pPr>
              <w:pStyle w:val="TableParagraph"/>
              <w:rPr>
                <w:rFonts w:ascii="Times New Roman"/>
                <w:sz w:val="18"/>
              </w:rPr>
            </w:pPr>
          </w:p>
        </w:tc>
        <w:tc>
          <w:tcPr>
            <w:tcW w:w="495" w:type="dxa"/>
            <w:tcBorders>
              <w:left w:val="nil"/>
            </w:tcBorders>
          </w:tcPr>
          <w:p w14:paraId="0F5ACC7A" w14:textId="77777777" w:rsidR="00494A75" w:rsidRDefault="007721DB">
            <w:pPr>
              <w:pStyle w:val="TableParagraph"/>
              <w:spacing w:before="135"/>
              <w:ind w:left="73"/>
              <w:jc w:val="center"/>
            </w:pPr>
            <w:r>
              <w:rPr>
                <w:spacing w:val="-10"/>
              </w:rPr>
              <w:t>話</w:t>
            </w:r>
          </w:p>
        </w:tc>
        <w:tc>
          <w:tcPr>
            <w:tcW w:w="2183" w:type="dxa"/>
            <w:gridSpan w:val="2"/>
            <w:tcBorders>
              <w:right w:val="nil"/>
            </w:tcBorders>
          </w:tcPr>
          <w:p w14:paraId="29631FAA" w14:textId="77777777" w:rsidR="00494A75" w:rsidRDefault="007721DB">
            <w:pPr>
              <w:pStyle w:val="TableParagraph"/>
              <w:spacing w:before="135"/>
              <w:ind w:left="457"/>
              <w:jc w:val="center"/>
            </w:pPr>
            <w:r>
              <w:rPr>
                <w:spacing w:val="-10"/>
              </w:rPr>
              <w:t>（</w:t>
            </w:r>
          </w:p>
        </w:tc>
        <w:tc>
          <w:tcPr>
            <w:tcW w:w="2974" w:type="dxa"/>
            <w:tcBorders>
              <w:left w:val="nil"/>
            </w:tcBorders>
          </w:tcPr>
          <w:p w14:paraId="5AC29133" w14:textId="77777777" w:rsidR="00494A75" w:rsidRDefault="007721DB">
            <w:pPr>
              <w:pStyle w:val="TableParagraph"/>
              <w:spacing w:before="135"/>
              <w:ind w:left="346"/>
            </w:pPr>
            <w:r>
              <w:rPr>
                <w:spacing w:val="-10"/>
              </w:rPr>
              <w:t>）</w:t>
            </w:r>
          </w:p>
        </w:tc>
      </w:tr>
      <w:tr w:rsidR="00494A75" w14:paraId="527E75EB" w14:textId="77777777">
        <w:trPr>
          <w:trHeight w:val="558"/>
        </w:trPr>
        <w:tc>
          <w:tcPr>
            <w:tcW w:w="548" w:type="dxa"/>
            <w:vMerge/>
            <w:tcBorders>
              <w:top w:val="nil"/>
              <w:right w:val="nil"/>
            </w:tcBorders>
          </w:tcPr>
          <w:p w14:paraId="1724F7E1" w14:textId="77777777" w:rsidR="00494A75" w:rsidRDefault="00494A75">
            <w:pPr>
              <w:rPr>
                <w:sz w:val="2"/>
                <w:szCs w:val="2"/>
              </w:rPr>
            </w:pPr>
          </w:p>
        </w:tc>
        <w:tc>
          <w:tcPr>
            <w:tcW w:w="660" w:type="dxa"/>
            <w:vMerge/>
            <w:tcBorders>
              <w:top w:val="nil"/>
              <w:left w:val="nil"/>
              <w:right w:val="nil"/>
            </w:tcBorders>
          </w:tcPr>
          <w:p w14:paraId="00462612" w14:textId="77777777" w:rsidR="00494A75" w:rsidRDefault="00494A75">
            <w:pPr>
              <w:rPr>
                <w:sz w:val="2"/>
                <w:szCs w:val="2"/>
              </w:rPr>
            </w:pPr>
          </w:p>
        </w:tc>
        <w:tc>
          <w:tcPr>
            <w:tcW w:w="596" w:type="dxa"/>
            <w:vMerge/>
            <w:tcBorders>
              <w:top w:val="nil"/>
              <w:left w:val="nil"/>
            </w:tcBorders>
          </w:tcPr>
          <w:p w14:paraId="1E2F1DEA" w14:textId="77777777" w:rsidR="00494A75" w:rsidRDefault="00494A75">
            <w:pPr>
              <w:rPr>
                <w:sz w:val="2"/>
                <w:szCs w:val="2"/>
              </w:rPr>
            </w:pPr>
          </w:p>
        </w:tc>
        <w:tc>
          <w:tcPr>
            <w:tcW w:w="493" w:type="dxa"/>
            <w:tcBorders>
              <w:right w:val="nil"/>
            </w:tcBorders>
          </w:tcPr>
          <w:p w14:paraId="109B5548" w14:textId="77777777" w:rsidR="00494A75" w:rsidRDefault="007721DB">
            <w:pPr>
              <w:pStyle w:val="TableParagraph"/>
              <w:spacing w:before="133"/>
              <w:ind w:right="49"/>
              <w:jc w:val="center"/>
            </w:pPr>
            <w:r>
              <w:rPr>
                <w:spacing w:val="-10"/>
              </w:rPr>
              <w:t>Ｆ</w:t>
            </w:r>
          </w:p>
        </w:tc>
        <w:tc>
          <w:tcPr>
            <w:tcW w:w="551" w:type="dxa"/>
            <w:tcBorders>
              <w:left w:val="nil"/>
              <w:right w:val="nil"/>
            </w:tcBorders>
          </w:tcPr>
          <w:p w14:paraId="322360A8" w14:textId="77777777" w:rsidR="00494A75" w:rsidRDefault="007721DB">
            <w:pPr>
              <w:pStyle w:val="TableParagraph"/>
              <w:spacing w:before="133"/>
              <w:ind w:left="170"/>
            </w:pPr>
            <w:r>
              <w:rPr>
                <w:spacing w:val="-10"/>
              </w:rPr>
              <w:t>Ａ</w:t>
            </w:r>
          </w:p>
        </w:tc>
        <w:tc>
          <w:tcPr>
            <w:tcW w:w="495" w:type="dxa"/>
            <w:tcBorders>
              <w:left w:val="nil"/>
            </w:tcBorders>
          </w:tcPr>
          <w:p w14:paraId="123FDB09" w14:textId="77777777" w:rsidR="00494A75" w:rsidRDefault="007721DB">
            <w:pPr>
              <w:pStyle w:val="TableParagraph"/>
              <w:spacing w:before="133"/>
              <w:ind w:left="73"/>
              <w:jc w:val="center"/>
            </w:pPr>
            <w:r>
              <w:rPr>
                <w:spacing w:val="-10"/>
              </w:rPr>
              <w:t>Ｘ</w:t>
            </w:r>
          </w:p>
        </w:tc>
        <w:tc>
          <w:tcPr>
            <w:tcW w:w="2183" w:type="dxa"/>
            <w:gridSpan w:val="2"/>
            <w:tcBorders>
              <w:right w:val="nil"/>
            </w:tcBorders>
          </w:tcPr>
          <w:p w14:paraId="36C29F1E" w14:textId="77777777" w:rsidR="00494A75" w:rsidRDefault="007721DB">
            <w:pPr>
              <w:pStyle w:val="TableParagraph"/>
              <w:spacing w:before="133"/>
              <w:ind w:left="457"/>
              <w:jc w:val="center"/>
            </w:pPr>
            <w:r>
              <w:rPr>
                <w:spacing w:val="-10"/>
              </w:rPr>
              <w:t>（</w:t>
            </w:r>
          </w:p>
        </w:tc>
        <w:tc>
          <w:tcPr>
            <w:tcW w:w="2974" w:type="dxa"/>
            <w:tcBorders>
              <w:left w:val="nil"/>
            </w:tcBorders>
          </w:tcPr>
          <w:p w14:paraId="635F1A3D" w14:textId="77777777" w:rsidR="00494A75" w:rsidRDefault="007721DB">
            <w:pPr>
              <w:pStyle w:val="TableParagraph"/>
              <w:spacing w:before="133"/>
              <w:ind w:left="346"/>
            </w:pPr>
            <w:r>
              <w:rPr>
                <w:spacing w:val="-10"/>
              </w:rPr>
              <w:t>）</w:t>
            </w:r>
          </w:p>
        </w:tc>
      </w:tr>
      <w:tr w:rsidR="00494A75" w14:paraId="20934473" w14:textId="77777777">
        <w:trPr>
          <w:trHeight w:val="549"/>
        </w:trPr>
        <w:tc>
          <w:tcPr>
            <w:tcW w:w="548" w:type="dxa"/>
            <w:vMerge/>
            <w:tcBorders>
              <w:top w:val="nil"/>
              <w:right w:val="nil"/>
            </w:tcBorders>
          </w:tcPr>
          <w:p w14:paraId="587E9774" w14:textId="77777777" w:rsidR="00494A75" w:rsidRDefault="00494A75">
            <w:pPr>
              <w:rPr>
                <w:sz w:val="2"/>
                <w:szCs w:val="2"/>
              </w:rPr>
            </w:pPr>
          </w:p>
        </w:tc>
        <w:tc>
          <w:tcPr>
            <w:tcW w:w="660" w:type="dxa"/>
            <w:vMerge/>
            <w:tcBorders>
              <w:top w:val="nil"/>
              <w:left w:val="nil"/>
              <w:right w:val="nil"/>
            </w:tcBorders>
          </w:tcPr>
          <w:p w14:paraId="0B852A3D" w14:textId="77777777" w:rsidR="00494A75" w:rsidRDefault="00494A75">
            <w:pPr>
              <w:rPr>
                <w:sz w:val="2"/>
                <w:szCs w:val="2"/>
              </w:rPr>
            </w:pPr>
          </w:p>
        </w:tc>
        <w:tc>
          <w:tcPr>
            <w:tcW w:w="596" w:type="dxa"/>
            <w:vMerge/>
            <w:tcBorders>
              <w:top w:val="nil"/>
              <w:left w:val="nil"/>
            </w:tcBorders>
          </w:tcPr>
          <w:p w14:paraId="0EB22B9F" w14:textId="77777777" w:rsidR="00494A75" w:rsidRDefault="00494A75">
            <w:pPr>
              <w:rPr>
                <w:sz w:val="2"/>
                <w:szCs w:val="2"/>
              </w:rPr>
            </w:pPr>
          </w:p>
        </w:tc>
        <w:tc>
          <w:tcPr>
            <w:tcW w:w="1539" w:type="dxa"/>
            <w:gridSpan w:val="3"/>
          </w:tcPr>
          <w:p w14:paraId="644034D9" w14:textId="77777777" w:rsidR="00494A75" w:rsidRDefault="007721DB">
            <w:pPr>
              <w:pStyle w:val="TableParagraph"/>
              <w:spacing w:before="128"/>
              <w:ind w:left="108"/>
            </w:pPr>
            <w:r>
              <w:rPr>
                <w:spacing w:val="-2"/>
              </w:rPr>
              <w:t>Ｅ－ｍａｉｌ</w:t>
            </w:r>
          </w:p>
        </w:tc>
        <w:tc>
          <w:tcPr>
            <w:tcW w:w="5157" w:type="dxa"/>
            <w:gridSpan w:val="3"/>
          </w:tcPr>
          <w:p w14:paraId="0E384A9E" w14:textId="77777777" w:rsidR="00494A75" w:rsidRDefault="00494A75">
            <w:pPr>
              <w:pStyle w:val="TableParagraph"/>
              <w:rPr>
                <w:rFonts w:ascii="Times New Roman"/>
                <w:sz w:val="18"/>
              </w:rPr>
            </w:pPr>
          </w:p>
        </w:tc>
      </w:tr>
      <w:tr w:rsidR="00494A75" w14:paraId="733D4971" w14:textId="77777777">
        <w:trPr>
          <w:trHeight w:val="2716"/>
        </w:trPr>
        <w:tc>
          <w:tcPr>
            <w:tcW w:w="8500" w:type="dxa"/>
            <w:gridSpan w:val="9"/>
          </w:tcPr>
          <w:p w14:paraId="4CB5BA55" w14:textId="77777777" w:rsidR="00494A75" w:rsidRDefault="007721DB">
            <w:pPr>
              <w:pStyle w:val="TableParagraph"/>
              <w:ind w:left="107"/>
              <w:rPr>
                <w:sz w:val="20"/>
              </w:rPr>
            </w:pPr>
            <w:r>
              <w:rPr>
                <w:spacing w:val="-2"/>
                <w:sz w:val="20"/>
              </w:rPr>
              <w:t>指定広告代理店の要件確認（確認しチェックを入れること</w:t>
            </w:r>
            <w:r>
              <w:rPr>
                <w:spacing w:val="-10"/>
                <w:sz w:val="20"/>
              </w:rPr>
              <w:t>）</w:t>
            </w:r>
          </w:p>
          <w:p w14:paraId="72BA1E73" w14:textId="77777777" w:rsidR="00494A75" w:rsidRDefault="007721DB">
            <w:pPr>
              <w:pStyle w:val="TableParagraph"/>
              <w:numPr>
                <w:ilvl w:val="0"/>
                <w:numId w:val="1"/>
              </w:numPr>
              <w:tabs>
                <w:tab w:val="left" w:pos="467"/>
                <w:tab w:val="left" w:pos="471"/>
              </w:tabs>
              <w:spacing w:before="230"/>
              <w:ind w:right="95" w:hanging="360"/>
              <w:jc w:val="both"/>
              <w:rPr>
                <w:sz w:val="18"/>
              </w:rPr>
            </w:pPr>
            <w:r>
              <w:rPr>
                <w:spacing w:val="2"/>
                <w:sz w:val="18"/>
              </w:rPr>
              <w:t>暴力団（</w:t>
            </w:r>
            <w:r>
              <w:rPr>
                <w:sz w:val="18"/>
              </w:rPr>
              <w:t>暴力団員による不当な行為の防止等に関する法律</w:t>
            </w:r>
            <w:r>
              <w:rPr>
                <w:spacing w:val="2"/>
                <w:sz w:val="18"/>
              </w:rPr>
              <w:t>（平成</w:t>
            </w:r>
            <w:r>
              <w:rPr>
                <w:rFonts w:ascii="ＭＳ 明朝" w:eastAsia="ＭＳ 明朝" w:hAnsi="ＭＳ 明朝"/>
                <w:spacing w:val="2"/>
                <w:sz w:val="18"/>
              </w:rPr>
              <w:t>3</w:t>
            </w:r>
            <w:r>
              <w:rPr>
                <w:spacing w:val="2"/>
                <w:sz w:val="18"/>
              </w:rPr>
              <w:t>年法律第</w:t>
            </w:r>
            <w:r>
              <w:rPr>
                <w:rFonts w:ascii="ＭＳ 明朝" w:eastAsia="ＭＳ 明朝" w:hAnsi="ＭＳ 明朝"/>
                <w:spacing w:val="-2"/>
                <w:sz w:val="18"/>
              </w:rPr>
              <w:t>7</w:t>
            </w:r>
            <w:r>
              <w:rPr>
                <w:rFonts w:ascii="ＭＳ 明朝" w:eastAsia="ＭＳ 明朝" w:hAnsi="ＭＳ 明朝"/>
                <w:spacing w:val="1"/>
                <w:sz w:val="18"/>
              </w:rPr>
              <w:t>7</w:t>
            </w:r>
            <w:r>
              <w:rPr>
                <w:spacing w:val="2"/>
                <w:sz w:val="18"/>
              </w:rPr>
              <w:t>号</w:t>
            </w:r>
            <w:r>
              <w:rPr>
                <w:sz w:val="18"/>
              </w:rPr>
              <w:t>）</w:t>
            </w:r>
            <w:r>
              <w:rPr>
                <w:spacing w:val="2"/>
                <w:sz w:val="18"/>
              </w:rPr>
              <w:t>第</w:t>
            </w:r>
            <w:r>
              <w:rPr>
                <w:rFonts w:ascii="ＭＳ 明朝" w:eastAsia="ＭＳ 明朝" w:hAnsi="ＭＳ 明朝"/>
                <w:spacing w:val="1"/>
                <w:sz w:val="18"/>
              </w:rPr>
              <w:t>2</w:t>
            </w:r>
            <w:r>
              <w:rPr>
                <w:spacing w:val="2"/>
                <w:sz w:val="18"/>
              </w:rPr>
              <w:t>条第</w:t>
            </w:r>
            <w:r>
              <w:rPr>
                <w:rFonts w:ascii="ＭＳ 明朝" w:eastAsia="ＭＳ 明朝" w:hAnsi="ＭＳ 明朝"/>
                <w:spacing w:val="1"/>
                <w:sz w:val="18"/>
              </w:rPr>
              <w:t>2</w:t>
            </w:r>
            <w:r>
              <w:rPr>
                <w:spacing w:val="2"/>
                <w:sz w:val="18"/>
              </w:rPr>
              <w:t>号に定</w:t>
            </w:r>
            <w:r>
              <w:rPr>
                <w:sz w:val="18"/>
              </w:rPr>
              <w:t>める暴力団をいう。以下この号において同じ。）</w:t>
            </w:r>
            <w:r>
              <w:rPr>
                <w:spacing w:val="-1"/>
                <w:sz w:val="18"/>
              </w:rPr>
              <w:t>又は暴力団の構成員であると認めるに足りる相当</w:t>
            </w:r>
            <w:r>
              <w:rPr>
                <w:sz w:val="18"/>
              </w:rPr>
              <w:t>の理由がある者ではありません</w:t>
            </w:r>
            <w:r>
              <w:rPr>
                <w:w w:val="4"/>
                <w:sz w:val="18"/>
              </w:rPr>
              <w:t xml:space="preserve"> </w:t>
            </w:r>
          </w:p>
          <w:p w14:paraId="692F1E3B" w14:textId="77777777" w:rsidR="00494A75" w:rsidRDefault="007721DB">
            <w:pPr>
              <w:pStyle w:val="TableParagraph"/>
              <w:numPr>
                <w:ilvl w:val="0"/>
                <w:numId w:val="1"/>
              </w:numPr>
              <w:tabs>
                <w:tab w:val="left" w:pos="467"/>
              </w:tabs>
              <w:spacing w:before="2"/>
              <w:ind w:right="100" w:hanging="360"/>
              <w:jc w:val="both"/>
              <w:rPr>
                <w:sz w:val="18"/>
              </w:rPr>
            </w:pPr>
            <w:r>
              <w:rPr>
                <w:spacing w:val="-2"/>
                <w:sz w:val="18"/>
              </w:rPr>
              <w:t>機構から建設工事，物品の購入又は製造，役務その他の契約に関する取引停止の措置を受けていま</w:t>
            </w:r>
            <w:r>
              <w:rPr>
                <w:spacing w:val="-6"/>
                <w:sz w:val="18"/>
              </w:rPr>
              <w:t>せん</w:t>
            </w:r>
          </w:p>
          <w:p w14:paraId="4FA7B265" w14:textId="77777777" w:rsidR="00494A75" w:rsidRDefault="007721DB">
            <w:pPr>
              <w:pStyle w:val="TableParagraph"/>
              <w:numPr>
                <w:ilvl w:val="0"/>
                <w:numId w:val="1"/>
              </w:numPr>
              <w:tabs>
                <w:tab w:val="left" w:pos="467"/>
              </w:tabs>
              <w:spacing w:line="230" w:lineRule="exact"/>
              <w:ind w:hanging="360"/>
              <w:jc w:val="both"/>
              <w:rPr>
                <w:sz w:val="18"/>
              </w:rPr>
            </w:pPr>
            <w:r>
              <w:rPr>
                <w:spacing w:val="-1"/>
                <w:sz w:val="18"/>
              </w:rPr>
              <w:t>国，自治体等から違法又は不適当な行為により営業停止その他の処分を受けていません</w:t>
            </w:r>
          </w:p>
          <w:p w14:paraId="6F73BB48" w14:textId="77777777" w:rsidR="00494A75" w:rsidRDefault="007721DB">
            <w:pPr>
              <w:pStyle w:val="TableParagraph"/>
              <w:numPr>
                <w:ilvl w:val="0"/>
                <w:numId w:val="1"/>
              </w:numPr>
              <w:tabs>
                <w:tab w:val="left" w:pos="467"/>
                <w:tab w:val="left" w:pos="476"/>
              </w:tabs>
              <w:spacing w:line="244" w:lineRule="auto"/>
              <w:ind w:right="97" w:hanging="360"/>
              <w:jc w:val="both"/>
              <w:rPr>
                <w:sz w:val="18"/>
              </w:rPr>
            </w:pPr>
            <w:r>
              <w:rPr>
                <w:spacing w:val="3"/>
                <w:sz w:val="18"/>
              </w:rPr>
              <w:t>民事再生法</w:t>
            </w:r>
            <w:r>
              <w:rPr>
                <w:spacing w:val="4"/>
                <w:sz w:val="18"/>
              </w:rPr>
              <w:t>（平成</w:t>
            </w:r>
            <w:r>
              <w:rPr>
                <w:rFonts w:ascii="ＭＳ 明朝" w:eastAsia="ＭＳ 明朝" w:hAnsi="ＭＳ 明朝"/>
                <w:spacing w:val="-2"/>
                <w:sz w:val="18"/>
              </w:rPr>
              <w:t>1</w:t>
            </w:r>
            <w:r>
              <w:rPr>
                <w:rFonts w:ascii="ＭＳ 明朝" w:eastAsia="ＭＳ 明朝" w:hAnsi="ＭＳ 明朝"/>
                <w:spacing w:val="3"/>
                <w:sz w:val="18"/>
              </w:rPr>
              <w:t>1</w:t>
            </w:r>
            <w:r>
              <w:rPr>
                <w:spacing w:val="3"/>
                <w:sz w:val="18"/>
              </w:rPr>
              <w:t>年法律第</w:t>
            </w:r>
            <w:r>
              <w:rPr>
                <w:rFonts w:ascii="ＭＳ 明朝" w:eastAsia="ＭＳ 明朝" w:hAnsi="ＭＳ 明朝"/>
                <w:spacing w:val="1"/>
                <w:sz w:val="18"/>
              </w:rPr>
              <w:t>2</w:t>
            </w:r>
            <w:r>
              <w:rPr>
                <w:rFonts w:ascii="ＭＳ 明朝" w:eastAsia="ＭＳ 明朝" w:hAnsi="ＭＳ 明朝"/>
                <w:spacing w:val="-2"/>
                <w:sz w:val="18"/>
              </w:rPr>
              <w:t>2</w:t>
            </w:r>
            <w:r>
              <w:rPr>
                <w:rFonts w:ascii="ＭＳ 明朝" w:eastAsia="ＭＳ 明朝" w:hAnsi="ＭＳ 明朝"/>
                <w:spacing w:val="3"/>
                <w:sz w:val="18"/>
              </w:rPr>
              <w:t>5</w:t>
            </w:r>
            <w:r>
              <w:rPr>
                <w:spacing w:val="4"/>
                <w:sz w:val="18"/>
              </w:rPr>
              <w:t>号）</w:t>
            </w:r>
            <w:r>
              <w:rPr>
                <w:spacing w:val="2"/>
                <w:sz w:val="18"/>
              </w:rPr>
              <w:t>による再生手続中の者又は会社更生法</w:t>
            </w:r>
            <w:r>
              <w:rPr>
                <w:spacing w:val="4"/>
                <w:sz w:val="18"/>
              </w:rPr>
              <w:t>（</w:t>
            </w:r>
            <w:r>
              <w:rPr>
                <w:spacing w:val="2"/>
                <w:sz w:val="18"/>
              </w:rPr>
              <w:t>平成</w:t>
            </w:r>
            <w:r>
              <w:rPr>
                <w:rFonts w:ascii="ＭＳ 明朝" w:eastAsia="ＭＳ 明朝" w:hAnsi="ＭＳ 明朝"/>
                <w:spacing w:val="1"/>
                <w:sz w:val="18"/>
              </w:rPr>
              <w:t>1</w:t>
            </w:r>
            <w:r>
              <w:rPr>
                <w:rFonts w:ascii="ＭＳ 明朝" w:eastAsia="ＭＳ 明朝" w:hAnsi="ＭＳ 明朝"/>
                <w:spacing w:val="3"/>
                <w:sz w:val="18"/>
              </w:rPr>
              <w:t>4</w:t>
            </w:r>
            <w:r>
              <w:rPr>
                <w:spacing w:val="4"/>
                <w:sz w:val="18"/>
              </w:rPr>
              <w:t>年法律第</w:t>
            </w:r>
            <w:r>
              <w:rPr>
                <w:rFonts w:ascii="ＭＳ 明朝" w:eastAsia="ＭＳ 明朝" w:hAnsi="ＭＳ 明朝"/>
                <w:spacing w:val="-2"/>
                <w:sz w:val="18"/>
              </w:rPr>
              <w:t>154</w:t>
            </w:r>
            <w:r>
              <w:rPr>
                <w:sz w:val="18"/>
              </w:rPr>
              <w:t>号）による更生手続中ではありません</w:t>
            </w:r>
            <w:r>
              <w:rPr>
                <w:w w:val="10"/>
                <w:sz w:val="18"/>
              </w:rPr>
              <w:t xml:space="preserve"> </w:t>
            </w:r>
          </w:p>
          <w:p w14:paraId="45E4BD41" w14:textId="77777777" w:rsidR="00494A75" w:rsidRDefault="007721DB">
            <w:pPr>
              <w:pStyle w:val="TableParagraph"/>
              <w:numPr>
                <w:ilvl w:val="0"/>
                <w:numId w:val="1"/>
              </w:numPr>
              <w:tabs>
                <w:tab w:val="left" w:pos="467"/>
              </w:tabs>
              <w:spacing w:line="227" w:lineRule="exact"/>
              <w:ind w:hanging="360"/>
              <w:jc w:val="both"/>
              <w:rPr>
                <w:sz w:val="18"/>
              </w:rPr>
            </w:pPr>
            <w:r>
              <w:rPr>
                <w:spacing w:val="-1"/>
                <w:sz w:val="18"/>
              </w:rPr>
              <w:t>「法人税」及び「消費税及び地方消費税」を滞納していません</w:t>
            </w:r>
          </w:p>
        </w:tc>
      </w:tr>
    </w:tbl>
    <w:p w14:paraId="1137644C" w14:textId="77777777" w:rsidR="007721DB" w:rsidRDefault="007721DB"/>
    <w:sectPr w:rsidR="007721DB">
      <w:pgSz w:w="11920" w:h="16850"/>
      <w:pgMar w:top="194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DC6C" w14:textId="77777777" w:rsidR="0062454A" w:rsidRDefault="0062454A" w:rsidP="005F4CE7">
      <w:r>
        <w:separator/>
      </w:r>
    </w:p>
  </w:endnote>
  <w:endnote w:type="continuationSeparator" w:id="0">
    <w:p w14:paraId="74FE28EE" w14:textId="77777777" w:rsidR="0062454A" w:rsidRDefault="0062454A" w:rsidP="005F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63BF" w14:textId="77777777" w:rsidR="0062454A" w:rsidRDefault="0062454A" w:rsidP="005F4CE7">
      <w:r>
        <w:separator/>
      </w:r>
    </w:p>
  </w:footnote>
  <w:footnote w:type="continuationSeparator" w:id="0">
    <w:p w14:paraId="18FEDFEB" w14:textId="77777777" w:rsidR="0062454A" w:rsidRDefault="0062454A" w:rsidP="005F4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06F12"/>
    <w:multiLevelType w:val="hybridMultilevel"/>
    <w:tmpl w:val="DE120D2C"/>
    <w:lvl w:ilvl="0" w:tplc="8CDC57BE">
      <w:numFmt w:val="bullet"/>
      <w:lvlText w:val="□"/>
      <w:lvlJc w:val="left"/>
      <w:pPr>
        <w:ind w:left="467" w:hanging="365"/>
      </w:pPr>
      <w:rPr>
        <w:rFonts w:ascii="ＭＳ ゴシック" w:eastAsia="ＭＳ ゴシック" w:hAnsi="ＭＳ ゴシック" w:cs="ＭＳ ゴシック" w:hint="default"/>
        <w:b w:val="0"/>
        <w:bCs w:val="0"/>
        <w:i w:val="0"/>
        <w:iCs w:val="0"/>
        <w:spacing w:val="0"/>
        <w:w w:val="100"/>
        <w:sz w:val="18"/>
        <w:szCs w:val="18"/>
        <w:lang w:val="en-US" w:eastAsia="ja-JP" w:bidi="ar-SA"/>
      </w:rPr>
    </w:lvl>
    <w:lvl w:ilvl="1" w:tplc="78748FB0">
      <w:numFmt w:val="bullet"/>
      <w:lvlText w:val="•"/>
      <w:lvlJc w:val="left"/>
      <w:pPr>
        <w:ind w:left="1263" w:hanging="365"/>
      </w:pPr>
      <w:rPr>
        <w:rFonts w:hint="default"/>
        <w:lang w:val="en-US" w:eastAsia="ja-JP" w:bidi="ar-SA"/>
      </w:rPr>
    </w:lvl>
    <w:lvl w:ilvl="2" w:tplc="EDCC533E">
      <w:numFmt w:val="bullet"/>
      <w:lvlText w:val="•"/>
      <w:lvlJc w:val="left"/>
      <w:pPr>
        <w:ind w:left="2066" w:hanging="365"/>
      </w:pPr>
      <w:rPr>
        <w:rFonts w:hint="default"/>
        <w:lang w:val="en-US" w:eastAsia="ja-JP" w:bidi="ar-SA"/>
      </w:rPr>
    </w:lvl>
    <w:lvl w:ilvl="3" w:tplc="D86AF178">
      <w:numFmt w:val="bullet"/>
      <w:lvlText w:val="•"/>
      <w:lvlJc w:val="left"/>
      <w:pPr>
        <w:ind w:left="2869" w:hanging="365"/>
      </w:pPr>
      <w:rPr>
        <w:rFonts w:hint="default"/>
        <w:lang w:val="en-US" w:eastAsia="ja-JP" w:bidi="ar-SA"/>
      </w:rPr>
    </w:lvl>
    <w:lvl w:ilvl="4" w:tplc="128E517C">
      <w:numFmt w:val="bullet"/>
      <w:lvlText w:val="•"/>
      <w:lvlJc w:val="left"/>
      <w:pPr>
        <w:ind w:left="3672" w:hanging="365"/>
      </w:pPr>
      <w:rPr>
        <w:rFonts w:hint="default"/>
        <w:lang w:val="en-US" w:eastAsia="ja-JP" w:bidi="ar-SA"/>
      </w:rPr>
    </w:lvl>
    <w:lvl w:ilvl="5" w:tplc="8E028680">
      <w:numFmt w:val="bullet"/>
      <w:lvlText w:val="•"/>
      <w:lvlJc w:val="left"/>
      <w:pPr>
        <w:ind w:left="4475" w:hanging="365"/>
      </w:pPr>
      <w:rPr>
        <w:rFonts w:hint="default"/>
        <w:lang w:val="en-US" w:eastAsia="ja-JP" w:bidi="ar-SA"/>
      </w:rPr>
    </w:lvl>
    <w:lvl w:ilvl="6" w:tplc="3F446392">
      <w:numFmt w:val="bullet"/>
      <w:lvlText w:val="•"/>
      <w:lvlJc w:val="left"/>
      <w:pPr>
        <w:ind w:left="5278" w:hanging="365"/>
      </w:pPr>
      <w:rPr>
        <w:rFonts w:hint="default"/>
        <w:lang w:val="en-US" w:eastAsia="ja-JP" w:bidi="ar-SA"/>
      </w:rPr>
    </w:lvl>
    <w:lvl w:ilvl="7" w:tplc="2C4A772C">
      <w:numFmt w:val="bullet"/>
      <w:lvlText w:val="•"/>
      <w:lvlJc w:val="left"/>
      <w:pPr>
        <w:ind w:left="6081" w:hanging="365"/>
      </w:pPr>
      <w:rPr>
        <w:rFonts w:hint="default"/>
        <w:lang w:val="en-US" w:eastAsia="ja-JP" w:bidi="ar-SA"/>
      </w:rPr>
    </w:lvl>
    <w:lvl w:ilvl="8" w:tplc="35CE6AD8">
      <w:numFmt w:val="bullet"/>
      <w:lvlText w:val="•"/>
      <w:lvlJc w:val="left"/>
      <w:pPr>
        <w:ind w:left="6884" w:hanging="365"/>
      </w:pPr>
      <w:rPr>
        <w:rFonts w:hint="default"/>
        <w:lang w:val="en-US" w:eastAsia="ja-JP" w:bidi="ar-SA"/>
      </w:rPr>
    </w:lvl>
  </w:abstractNum>
  <w:num w:numId="1" w16cid:durableId="129023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75"/>
    <w:rsid w:val="00026460"/>
    <w:rsid w:val="000524FA"/>
    <w:rsid w:val="000A7D24"/>
    <w:rsid w:val="00103B23"/>
    <w:rsid w:val="001137AB"/>
    <w:rsid w:val="001224B5"/>
    <w:rsid w:val="00123AE0"/>
    <w:rsid w:val="001A0726"/>
    <w:rsid w:val="001C5625"/>
    <w:rsid w:val="001E6D6C"/>
    <w:rsid w:val="001F3D87"/>
    <w:rsid w:val="00226041"/>
    <w:rsid w:val="00232C19"/>
    <w:rsid w:val="002602C2"/>
    <w:rsid w:val="002A2058"/>
    <w:rsid w:val="002B6073"/>
    <w:rsid w:val="002D750C"/>
    <w:rsid w:val="002E4059"/>
    <w:rsid w:val="00337469"/>
    <w:rsid w:val="00351F0F"/>
    <w:rsid w:val="0037078D"/>
    <w:rsid w:val="00394A4E"/>
    <w:rsid w:val="003D17EE"/>
    <w:rsid w:val="0042312F"/>
    <w:rsid w:val="00494A75"/>
    <w:rsid w:val="004F6CD6"/>
    <w:rsid w:val="00504989"/>
    <w:rsid w:val="00522AD0"/>
    <w:rsid w:val="005362DC"/>
    <w:rsid w:val="00546447"/>
    <w:rsid w:val="005722DD"/>
    <w:rsid w:val="00576BC0"/>
    <w:rsid w:val="00582AC9"/>
    <w:rsid w:val="005C63CA"/>
    <w:rsid w:val="005F4CE7"/>
    <w:rsid w:val="00600BA2"/>
    <w:rsid w:val="0062454A"/>
    <w:rsid w:val="00652745"/>
    <w:rsid w:val="0066753E"/>
    <w:rsid w:val="00674686"/>
    <w:rsid w:val="0068157F"/>
    <w:rsid w:val="00681ABA"/>
    <w:rsid w:val="006C21DA"/>
    <w:rsid w:val="00741BAF"/>
    <w:rsid w:val="007721DB"/>
    <w:rsid w:val="0077702F"/>
    <w:rsid w:val="007A1DBE"/>
    <w:rsid w:val="007B46DB"/>
    <w:rsid w:val="007C33E6"/>
    <w:rsid w:val="007D1863"/>
    <w:rsid w:val="007F4E3F"/>
    <w:rsid w:val="008C0618"/>
    <w:rsid w:val="008E407D"/>
    <w:rsid w:val="00900D18"/>
    <w:rsid w:val="00937BC5"/>
    <w:rsid w:val="00A558F6"/>
    <w:rsid w:val="00A61D30"/>
    <w:rsid w:val="00AB0551"/>
    <w:rsid w:val="00AB105B"/>
    <w:rsid w:val="00AB3D7B"/>
    <w:rsid w:val="00AF24A2"/>
    <w:rsid w:val="00AF7DD6"/>
    <w:rsid w:val="00B54C6E"/>
    <w:rsid w:val="00B646DD"/>
    <w:rsid w:val="00B944F4"/>
    <w:rsid w:val="00BC75F6"/>
    <w:rsid w:val="00BE6506"/>
    <w:rsid w:val="00C03611"/>
    <w:rsid w:val="00C14365"/>
    <w:rsid w:val="00C20ACA"/>
    <w:rsid w:val="00CC0B3C"/>
    <w:rsid w:val="00D362FD"/>
    <w:rsid w:val="00D56B99"/>
    <w:rsid w:val="00D77FD2"/>
    <w:rsid w:val="00D86474"/>
    <w:rsid w:val="00DC0E8B"/>
    <w:rsid w:val="00DC5A91"/>
    <w:rsid w:val="00DE3891"/>
    <w:rsid w:val="00DF7440"/>
    <w:rsid w:val="00E0511D"/>
    <w:rsid w:val="00E25198"/>
    <w:rsid w:val="00E27C89"/>
    <w:rsid w:val="00E40EAE"/>
    <w:rsid w:val="00E466A5"/>
    <w:rsid w:val="00E53C5D"/>
    <w:rsid w:val="00E73FAC"/>
    <w:rsid w:val="00EA7714"/>
    <w:rsid w:val="00ED7127"/>
    <w:rsid w:val="00EE28C4"/>
    <w:rsid w:val="00EF67B1"/>
    <w:rsid w:val="00FA7C0F"/>
    <w:rsid w:val="00FB0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5CD93"/>
  <w15:docId w15:val="{A213B324-9285-4221-9599-5034E074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214"/>
      <w:outlineLvl w:val="0"/>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83"/>
      <w:ind w:left="903"/>
    </w:pPr>
    <w:rPr>
      <w:rFonts w:ascii="BIZ UDゴシック" w:eastAsia="BIZ UDゴシック" w:hAnsi="BIZ UDゴシック" w:cs="BIZ UDゴシック"/>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Revision"/>
    <w:hidden/>
    <w:uiPriority w:val="99"/>
    <w:semiHidden/>
    <w:rsid w:val="007B46DB"/>
    <w:pPr>
      <w:widowControl/>
      <w:autoSpaceDE/>
      <w:autoSpaceDN/>
    </w:pPr>
    <w:rPr>
      <w:rFonts w:ascii="ＭＳ ゴシック" w:eastAsia="ＭＳ ゴシック" w:hAnsi="ＭＳ ゴシック" w:cs="ＭＳ ゴシック"/>
      <w:lang w:eastAsia="ja-JP"/>
    </w:rPr>
  </w:style>
  <w:style w:type="character" w:styleId="a7">
    <w:name w:val="annotation reference"/>
    <w:basedOn w:val="a0"/>
    <w:uiPriority w:val="99"/>
    <w:semiHidden/>
    <w:unhideWhenUsed/>
    <w:rsid w:val="007B46DB"/>
    <w:rPr>
      <w:sz w:val="18"/>
      <w:szCs w:val="18"/>
    </w:rPr>
  </w:style>
  <w:style w:type="paragraph" w:styleId="a8">
    <w:name w:val="annotation text"/>
    <w:basedOn w:val="a"/>
    <w:link w:val="a9"/>
    <w:uiPriority w:val="99"/>
    <w:unhideWhenUsed/>
    <w:rsid w:val="007B46DB"/>
  </w:style>
  <w:style w:type="character" w:customStyle="1" w:styleId="a9">
    <w:name w:val="コメント文字列 (文字)"/>
    <w:basedOn w:val="a0"/>
    <w:link w:val="a8"/>
    <w:uiPriority w:val="99"/>
    <w:rsid w:val="007B46DB"/>
    <w:rPr>
      <w:rFonts w:ascii="ＭＳ ゴシック" w:eastAsia="ＭＳ ゴシック" w:hAnsi="ＭＳ ゴシック" w:cs="ＭＳ ゴシック"/>
      <w:lang w:eastAsia="ja-JP"/>
    </w:rPr>
  </w:style>
  <w:style w:type="paragraph" w:styleId="aa">
    <w:name w:val="annotation subject"/>
    <w:basedOn w:val="a8"/>
    <w:next w:val="a8"/>
    <w:link w:val="ab"/>
    <w:uiPriority w:val="99"/>
    <w:semiHidden/>
    <w:unhideWhenUsed/>
    <w:rsid w:val="007B46DB"/>
    <w:rPr>
      <w:b/>
      <w:bCs/>
    </w:rPr>
  </w:style>
  <w:style w:type="character" w:customStyle="1" w:styleId="ab">
    <w:name w:val="コメント内容 (文字)"/>
    <w:basedOn w:val="a9"/>
    <w:link w:val="aa"/>
    <w:uiPriority w:val="99"/>
    <w:semiHidden/>
    <w:rsid w:val="007B46DB"/>
    <w:rPr>
      <w:rFonts w:ascii="ＭＳ ゴシック" w:eastAsia="ＭＳ ゴシック" w:hAnsi="ＭＳ ゴシック" w:cs="ＭＳ ゴシック"/>
      <w:b/>
      <w:bCs/>
      <w:lang w:eastAsia="ja-JP"/>
    </w:rPr>
  </w:style>
  <w:style w:type="paragraph" w:styleId="ac">
    <w:name w:val="header"/>
    <w:basedOn w:val="a"/>
    <w:link w:val="ad"/>
    <w:uiPriority w:val="99"/>
    <w:unhideWhenUsed/>
    <w:rsid w:val="005F4CE7"/>
    <w:pPr>
      <w:tabs>
        <w:tab w:val="center" w:pos="4252"/>
        <w:tab w:val="right" w:pos="8504"/>
      </w:tabs>
      <w:snapToGrid w:val="0"/>
    </w:pPr>
  </w:style>
  <w:style w:type="character" w:customStyle="1" w:styleId="ad">
    <w:name w:val="ヘッダー (文字)"/>
    <w:basedOn w:val="a0"/>
    <w:link w:val="ac"/>
    <w:uiPriority w:val="99"/>
    <w:rsid w:val="005F4CE7"/>
    <w:rPr>
      <w:rFonts w:ascii="ＭＳ ゴシック" w:eastAsia="ＭＳ ゴシック" w:hAnsi="ＭＳ ゴシック" w:cs="ＭＳ ゴシック"/>
      <w:lang w:eastAsia="ja-JP"/>
    </w:rPr>
  </w:style>
  <w:style w:type="paragraph" w:styleId="ae">
    <w:name w:val="footer"/>
    <w:basedOn w:val="a"/>
    <w:link w:val="af"/>
    <w:uiPriority w:val="99"/>
    <w:unhideWhenUsed/>
    <w:rsid w:val="005F4CE7"/>
    <w:pPr>
      <w:tabs>
        <w:tab w:val="center" w:pos="4252"/>
        <w:tab w:val="right" w:pos="8504"/>
      </w:tabs>
      <w:snapToGrid w:val="0"/>
    </w:pPr>
  </w:style>
  <w:style w:type="character" w:customStyle="1" w:styleId="af">
    <w:name w:val="フッター (文字)"/>
    <w:basedOn w:val="a0"/>
    <w:link w:val="ae"/>
    <w:uiPriority w:val="99"/>
    <w:rsid w:val="005F4CE7"/>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Home</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020057KB</dc:creator>
  <cp:lastModifiedBy>SAKATA Chinami</cp:lastModifiedBy>
  <cp:revision>10</cp:revision>
  <cp:lastPrinted>2025-10-09T03:56:00Z</cp:lastPrinted>
  <dcterms:created xsi:type="dcterms:W3CDTF">2025-10-08T04:02:00Z</dcterms:created>
  <dcterms:modified xsi:type="dcterms:W3CDTF">2025-10-27T04:49:00Z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0x010100F450C114758182478BBD193B49C8CD27</vt:lpwstr>
  </property>
  <property fmtid="{D5CDD505-2E9C-101B-9397-08002B2CF9AE}" pid="3" name="Created">
    <vt:filetime>2024-06-11T00:00:00Z</vt:filetime>
  </property>
  <property fmtid="{D5CDD505-2E9C-101B-9397-08002B2CF9AE}" pid="4" name="Creator">
    <vt:lpwstr>Word 用 Acrobat PDFMaker 17</vt:lpwstr>
  </property>
  <property fmtid="{D5CDD505-2E9C-101B-9397-08002B2CF9AE}" pid="5" name="LastSaved">
    <vt:filetime>2025-10-02T00:00:00Z</vt:filetime>
  </property>
  <property fmtid="{D5CDD505-2E9C-101B-9397-08002B2CF9AE}" pid="6" name="Producer">
    <vt:lpwstr>Adobe PDF Library 17.11.238</vt:lpwstr>
  </property>
  <property fmtid="{D5CDD505-2E9C-101B-9397-08002B2CF9AE}" pid="7" name="SourceModified">
    <vt:lpwstr>D:20240611112009</vt:lpwstr>
  </property>
</Properties>
</file>